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77464" w14:textId="4571F6C0" w:rsidR="00780E03" w:rsidRDefault="00780E03" w:rsidP="00780E0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MODELO DE PROPOSTA</w:t>
      </w:r>
    </w:p>
    <w:p w14:paraId="1C2B9ACF" w14:textId="77777777" w:rsidR="00780E03" w:rsidRPr="00780E03" w:rsidRDefault="00780E03" w:rsidP="00780E03">
      <w:pPr>
        <w:jc w:val="both"/>
        <w:rPr>
          <w:sz w:val="24"/>
          <w:szCs w:val="24"/>
        </w:rPr>
      </w:pPr>
      <w:r w:rsidRPr="00780E03">
        <w:rPr>
          <w:sz w:val="24"/>
          <w:szCs w:val="24"/>
        </w:rPr>
        <w:t>À</w:t>
      </w:r>
    </w:p>
    <w:p w14:paraId="4FDEB76A" w14:textId="77777777" w:rsidR="00780E03" w:rsidRPr="00780E03" w:rsidRDefault="00780E03" w:rsidP="00780E03">
      <w:pPr>
        <w:jc w:val="both"/>
        <w:rPr>
          <w:sz w:val="24"/>
          <w:szCs w:val="24"/>
        </w:rPr>
      </w:pPr>
      <w:r w:rsidRPr="00780E03">
        <w:rPr>
          <w:sz w:val="24"/>
          <w:szCs w:val="24"/>
        </w:rPr>
        <w:t>Empresa Brasileira de Serviços Hospitalares (</w:t>
      </w:r>
      <w:proofErr w:type="spellStart"/>
      <w:r w:rsidRPr="00780E03">
        <w:rPr>
          <w:sz w:val="24"/>
          <w:szCs w:val="24"/>
        </w:rPr>
        <w:t>Ebserh</w:t>
      </w:r>
      <w:proofErr w:type="spellEnd"/>
      <w:r w:rsidRPr="00780E03">
        <w:rPr>
          <w:sz w:val="24"/>
          <w:szCs w:val="24"/>
        </w:rPr>
        <w:t>)</w:t>
      </w: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3310"/>
        <w:gridCol w:w="7146"/>
      </w:tblGrid>
      <w:tr w:rsidR="00D33821" w14:paraId="034E172B" w14:textId="77777777" w:rsidTr="00305504">
        <w:tc>
          <w:tcPr>
            <w:tcW w:w="5000" w:type="pct"/>
            <w:gridSpan w:val="2"/>
            <w:shd w:val="clear" w:color="auto" w:fill="BFBFBF" w:themeFill="background1" w:themeFillShade="BF"/>
          </w:tcPr>
          <w:p w14:paraId="72E2D68F" w14:textId="7BDECC0E" w:rsidR="00D33821" w:rsidRDefault="00780E03" w:rsidP="00D3382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DADOS DA EMPRESA</w:t>
            </w:r>
          </w:p>
        </w:tc>
      </w:tr>
      <w:tr w:rsidR="00224920" w14:paraId="463135E2" w14:textId="77777777" w:rsidTr="00305504">
        <w:tc>
          <w:tcPr>
            <w:tcW w:w="1583" w:type="pct"/>
            <w:shd w:val="clear" w:color="auto" w:fill="BFBFBF" w:themeFill="background1" w:themeFillShade="BF"/>
          </w:tcPr>
          <w:p w14:paraId="7D569E50" w14:textId="27B60B0C" w:rsidR="00224920" w:rsidRPr="00BA041D" w:rsidRDefault="00780E03" w:rsidP="00224920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Nome:</w:t>
            </w:r>
          </w:p>
        </w:tc>
        <w:tc>
          <w:tcPr>
            <w:tcW w:w="3417" w:type="pct"/>
            <w:shd w:val="clear" w:color="auto" w:fill="auto"/>
          </w:tcPr>
          <w:p w14:paraId="6600C277" w14:textId="5DDCF150" w:rsidR="00224920" w:rsidRPr="00484778" w:rsidRDefault="00484778" w:rsidP="00224920">
            <w:pPr>
              <w:rPr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  <w:tr w:rsidR="00224920" w14:paraId="11F20A21" w14:textId="77777777" w:rsidTr="00305504">
        <w:tc>
          <w:tcPr>
            <w:tcW w:w="1583" w:type="pct"/>
            <w:shd w:val="clear" w:color="auto" w:fill="BFBFBF" w:themeFill="background1" w:themeFillShade="BF"/>
          </w:tcPr>
          <w:p w14:paraId="373C3F97" w14:textId="468C42E7" w:rsidR="00224920" w:rsidRDefault="00780E03" w:rsidP="00224920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CNPJ:</w:t>
            </w:r>
          </w:p>
        </w:tc>
        <w:tc>
          <w:tcPr>
            <w:tcW w:w="3417" w:type="pct"/>
            <w:shd w:val="clear" w:color="auto" w:fill="auto"/>
          </w:tcPr>
          <w:p w14:paraId="1D60498B" w14:textId="66851754" w:rsidR="00224920" w:rsidRPr="00BA041D" w:rsidRDefault="00484778" w:rsidP="00224920">
            <w:pPr>
              <w:rPr>
                <w:b/>
                <w:bCs/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  <w:tr w:rsidR="00224920" w14:paraId="7185920F" w14:textId="77777777" w:rsidTr="00305504">
        <w:tc>
          <w:tcPr>
            <w:tcW w:w="1583" w:type="pct"/>
            <w:shd w:val="clear" w:color="auto" w:fill="BFBFBF" w:themeFill="background1" w:themeFillShade="BF"/>
          </w:tcPr>
          <w:p w14:paraId="6045E47D" w14:textId="499B8FBD" w:rsidR="00224920" w:rsidRDefault="00780E03" w:rsidP="00224920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Endereço:</w:t>
            </w:r>
          </w:p>
        </w:tc>
        <w:tc>
          <w:tcPr>
            <w:tcW w:w="3417" w:type="pct"/>
            <w:shd w:val="clear" w:color="auto" w:fill="auto"/>
          </w:tcPr>
          <w:p w14:paraId="745B66D9" w14:textId="417E6DA0" w:rsidR="00224920" w:rsidRPr="00224920" w:rsidRDefault="00780E03" w:rsidP="00224920">
            <w:pPr>
              <w:rPr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  <w:tr w:rsidR="00224920" w14:paraId="4F602FFA" w14:textId="77777777" w:rsidTr="00305504">
        <w:tc>
          <w:tcPr>
            <w:tcW w:w="1583" w:type="pct"/>
            <w:shd w:val="clear" w:color="auto" w:fill="BFBFBF" w:themeFill="background1" w:themeFillShade="BF"/>
          </w:tcPr>
          <w:p w14:paraId="3846B5E1" w14:textId="5138EBBE" w:rsidR="00224920" w:rsidRDefault="00780E03" w:rsidP="00224920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CEP:</w:t>
            </w:r>
          </w:p>
        </w:tc>
        <w:tc>
          <w:tcPr>
            <w:tcW w:w="3417" w:type="pct"/>
            <w:shd w:val="clear" w:color="auto" w:fill="auto"/>
          </w:tcPr>
          <w:p w14:paraId="0BBC3C41" w14:textId="2A406DF1" w:rsidR="00224920" w:rsidRPr="00224920" w:rsidRDefault="00780E03" w:rsidP="00224920">
            <w:pPr>
              <w:rPr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  <w:tr w:rsidR="00224920" w14:paraId="28AE7102" w14:textId="77777777" w:rsidTr="00305504">
        <w:tc>
          <w:tcPr>
            <w:tcW w:w="1583" w:type="pct"/>
            <w:shd w:val="clear" w:color="auto" w:fill="BFBFBF" w:themeFill="background1" w:themeFillShade="BF"/>
          </w:tcPr>
          <w:p w14:paraId="69EAD474" w14:textId="620430C2" w:rsidR="00224920" w:rsidRDefault="00780E03" w:rsidP="00224920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E-mail:</w:t>
            </w:r>
          </w:p>
        </w:tc>
        <w:tc>
          <w:tcPr>
            <w:tcW w:w="3417" w:type="pct"/>
            <w:shd w:val="clear" w:color="auto" w:fill="auto"/>
          </w:tcPr>
          <w:p w14:paraId="70E55302" w14:textId="1ADCE894" w:rsidR="00224920" w:rsidRPr="00224920" w:rsidRDefault="00484778" w:rsidP="00224920">
            <w:pPr>
              <w:rPr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  <w:tr w:rsidR="0009475B" w14:paraId="71AD58FF" w14:textId="77777777" w:rsidTr="00305504">
        <w:tc>
          <w:tcPr>
            <w:tcW w:w="1583" w:type="pct"/>
            <w:shd w:val="clear" w:color="auto" w:fill="BFBFBF" w:themeFill="background1" w:themeFillShade="BF"/>
          </w:tcPr>
          <w:p w14:paraId="5E495F86" w14:textId="075A93C8" w:rsidR="0009475B" w:rsidRDefault="00780E03" w:rsidP="00224920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Telefone:</w:t>
            </w:r>
          </w:p>
        </w:tc>
        <w:tc>
          <w:tcPr>
            <w:tcW w:w="3417" w:type="pct"/>
            <w:shd w:val="clear" w:color="auto" w:fill="auto"/>
          </w:tcPr>
          <w:p w14:paraId="3FE28FA4" w14:textId="29A57691" w:rsidR="0009475B" w:rsidRPr="00224920" w:rsidRDefault="00780E03" w:rsidP="00224920">
            <w:pPr>
              <w:rPr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  <w:tr w:rsidR="0009475B" w14:paraId="4CC35E39" w14:textId="77777777" w:rsidTr="00305504">
        <w:tc>
          <w:tcPr>
            <w:tcW w:w="1583" w:type="pct"/>
            <w:shd w:val="clear" w:color="auto" w:fill="BFBFBF" w:themeFill="background1" w:themeFillShade="BF"/>
          </w:tcPr>
          <w:p w14:paraId="6A21F1D3" w14:textId="28D69F9D" w:rsidR="0009475B" w:rsidRDefault="00780E03" w:rsidP="00224920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Dados bancários:</w:t>
            </w:r>
          </w:p>
        </w:tc>
        <w:tc>
          <w:tcPr>
            <w:tcW w:w="3417" w:type="pct"/>
            <w:shd w:val="clear" w:color="auto" w:fill="auto"/>
          </w:tcPr>
          <w:p w14:paraId="33472E2E" w14:textId="6E7CB7AE" w:rsidR="0009475B" w:rsidRPr="00224920" w:rsidRDefault="00484778" w:rsidP="00224920">
            <w:pPr>
              <w:rPr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</w:tbl>
    <w:p w14:paraId="6F8B5D75" w14:textId="508D3349" w:rsidR="00780E03" w:rsidRDefault="00780E03" w:rsidP="00780E03">
      <w:pPr>
        <w:jc w:val="both"/>
        <w:rPr>
          <w:sz w:val="24"/>
          <w:szCs w:val="24"/>
        </w:rPr>
      </w:pPr>
    </w:p>
    <w:p w14:paraId="057E4541" w14:textId="77777777" w:rsidR="00780E03" w:rsidRPr="00780E03" w:rsidRDefault="00780E03" w:rsidP="00780E03">
      <w:pPr>
        <w:jc w:val="both"/>
        <w:rPr>
          <w:sz w:val="24"/>
          <w:szCs w:val="24"/>
        </w:rPr>
      </w:pPr>
      <w:r w:rsidRPr="00780E03">
        <w:rPr>
          <w:sz w:val="24"/>
          <w:szCs w:val="24"/>
        </w:rPr>
        <w:t xml:space="preserve">A presente proposta é baseada nas especificações, condições e prazos estabelecidos no </w:t>
      </w:r>
      <w:r w:rsidRPr="00780E03">
        <w:rPr>
          <w:color w:val="FF0000"/>
          <w:sz w:val="24"/>
          <w:szCs w:val="24"/>
        </w:rPr>
        <w:t>Pregão Eletrônico nº &lt;XX/XXXX&gt;</w:t>
      </w:r>
      <w:r w:rsidRPr="00780E03">
        <w:rPr>
          <w:sz w:val="24"/>
          <w:szCs w:val="24"/>
        </w:rPr>
        <w:t xml:space="preserve">. </w:t>
      </w:r>
    </w:p>
    <w:p w14:paraId="583373B4" w14:textId="72EDDECA" w:rsidR="00780E03" w:rsidRPr="00780E03" w:rsidRDefault="00780E03" w:rsidP="00780E03">
      <w:pPr>
        <w:jc w:val="both"/>
        <w:rPr>
          <w:sz w:val="24"/>
          <w:szCs w:val="24"/>
        </w:rPr>
      </w:pPr>
      <w:r w:rsidRPr="00780E03">
        <w:rPr>
          <w:sz w:val="24"/>
          <w:szCs w:val="24"/>
        </w:rPr>
        <w:t xml:space="preserve">Declaramos que esta oferta tem </w:t>
      </w:r>
      <w:r w:rsidRPr="00780E03">
        <w:rPr>
          <w:b/>
          <w:bCs/>
          <w:sz w:val="24"/>
          <w:szCs w:val="24"/>
        </w:rPr>
        <w:t xml:space="preserve">validade inicial de </w:t>
      </w:r>
      <w:r w:rsidR="006C2D7F">
        <w:rPr>
          <w:b/>
          <w:bCs/>
          <w:sz w:val="24"/>
          <w:szCs w:val="24"/>
        </w:rPr>
        <w:t>60</w:t>
      </w:r>
      <w:r w:rsidRPr="00780E03">
        <w:rPr>
          <w:b/>
          <w:bCs/>
          <w:sz w:val="24"/>
          <w:szCs w:val="24"/>
        </w:rPr>
        <w:t xml:space="preserve"> (noventa) dias</w:t>
      </w:r>
      <w:r w:rsidRPr="00780E03">
        <w:rPr>
          <w:sz w:val="24"/>
          <w:szCs w:val="24"/>
        </w:rPr>
        <w:t>, contados da data de abertura desta proposta.</w:t>
      </w:r>
    </w:p>
    <w:p w14:paraId="48EA96DC" w14:textId="1D2B992F" w:rsidR="00780E03" w:rsidRDefault="00780E03" w:rsidP="00780E03">
      <w:pPr>
        <w:jc w:val="both"/>
        <w:rPr>
          <w:sz w:val="24"/>
          <w:szCs w:val="24"/>
        </w:rPr>
      </w:pPr>
      <w:r w:rsidRPr="00780E03">
        <w:rPr>
          <w:sz w:val="24"/>
          <w:szCs w:val="24"/>
        </w:rPr>
        <w:t>Os serviços cotados nesta proposta dispõem das seguintes características</w:t>
      </w:r>
      <w:r>
        <w:rPr>
          <w:sz w:val="24"/>
          <w:szCs w:val="24"/>
        </w:rPr>
        <w:t>:</w:t>
      </w:r>
    </w:p>
    <w:p w14:paraId="2CA055B9" w14:textId="1EB98A63" w:rsidR="00F567AD" w:rsidRDefault="00F567AD" w:rsidP="00780E03">
      <w:pPr>
        <w:jc w:val="both"/>
        <w:rPr>
          <w:b/>
          <w:bCs/>
          <w:sz w:val="24"/>
          <w:szCs w:val="24"/>
        </w:rPr>
      </w:pPr>
      <w:r w:rsidRPr="00F567AD">
        <w:rPr>
          <w:b/>
          <w:bCs/>
          <w:sz w:val="24"/>
          <w:szCs w:val="24"/>
        </w:rPr>
        <w:t xml:space="preserve">Grupo 1 – </w:t>
      </w:r>
      <w:r w:rsidR="00D0679E" w:rsidRPr="00D0679E">
        <w:rPr>
          <w:b/>
          <w:bCs/>
          <w:sz w:val="24"/>
          <w:szCs w:val="24"/>
        </w:rPr>
        <w:t>Aquisição de licenças de </w:t>
      </w:r>
      <w:r w:rsidR="00D0679E" w:rsidRPr="00D0679E">
        <w:rPr>
          <w:b/>
          <w:bCs/>
          <w:i/>
          <w:iCs/>
          <w:sz w:val="24"/>
          <w:szCs w:val="24"/>
        </w:rPr>
        <w:t>software</w:t>
      </w:r>
      <w:r w:rsidR="00D0679E" w:rsidRPr="00D0679E">
        <w:rPr>
          <w:b/>
          <w:bCs/>
          <w:sz w:val="24"/>
          <w:szCs w:val="24"/>
        </w:rPr>
        <w:t> de gestão contábil e tributária para fins contábeis, fiscais e integradores de nota fiscal eletrônica, no modelo </w:t>
      </w:r>
      <w:r w:rsidR="00D0679E" w:rsidRPr="00D0679E">
        <w:rPr>
          <w:b/>
          <w:bCs/>
          <w:i/>
          <w:iCs/>
          <w:sz w:val="24"/>
          <w:szCs w:val="24"/>
        </w:rPr>
        <w:t>Software</w:t>
      </w:r>
      <w:r w:rsidR="00D0679E" w:rsidRPr="00D0679E">
        <w:rPr>
          <w:b/>
          <w:bCs/>
          <w:sz w:val="24"/>
          <w:szCs w:val="24"/>
        </w:rPr>
        <w:t> como Serviço (</w:t>
      </w:r>
      <w:r w:rsidR="00D0679E" w:rsidRPr="00D0679E">
        <w:rPr>
          <w:b/>
          <w:bCs/>
          <w:i/>
          <w:iCs/>
          <w:sz w:val="24"/>
          <w:szCs w:val="24"/>
        </w:rPr>
        <w:t>Software As A Service - SaaS</w:t>
      </w:r>
      <w:r w:rsidR="00D0679E" w:rsidRPr="00D0679E">
        <w:rPr>
          <w:b/>
          <w:bCs/>
          <w:sz w:val="24"/>
          <w:szCs w:val="24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3538"/>
        <w:gridCol w:w="1418"/>
        <w:gridCol w:w="991"/>
        <w:gridCol w:w="1138"/>
        <w:gridCol w:w="1276"/>
        <w:gridCol w:w="1527"/>
      </w:tblGrid>
      <w:tr w:rsidR="000579C1" w:rsidRPr="007203FA" w14:paraId="08CE2CB0" w14:textId="6767D73C" w:rsidTr="005A25C6">
        <w:trPr>
          <w:trHeight w:val="987"/>
        </w:trPr>
        <w:tc>
          <w:tcPr>
            <w:tcW w:w="272" w:type="pct"/>
            <w:shd w:val="clear" w:color="auto" w:fill="auto"/>
            <w:noWrap/>
            <w:vAlign w:val="center"/>
            <w:hideMark/>
          </w:tcPr>
          <w:p w14:paraId="672D6CD3" w14:textId="77777777" w:rsidR="000579C1" w:rsidRPr="007203FA" w:rsidRDefault="000579C1" w:rsidP="00182B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203FA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Item</w:t>
            </w:r>
          </w:p>
        </w:tc>
        <w:tc>
          <w:tcPr>
            <w:tcW w:w="1692" w:type="pct"/>
            <w:shd w:val="clear" w:color="auto" w:fill="auto"/>
            <w:noWrap/>
            <w:vAlign w:val="center"/>
            <w:hideMark/>
          </w:tcPr>
          <w:p w14:paraId="54B4D875" w14:textId="77777777" w:rsidR="000579C1" w:rsidRPr="007203FA" w:rsidRDefault="000579C1" w:rsidP="00182B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203FA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Descrição do item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14:paraId="38E0D95F" w14:textId="77777777" w:rsidR="000579C1" w:rsidRPr="007203FA" w:rsidRDefault="000579C1" w:rsidP="00182B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203FA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Quantidade mensal</w:t>
            </w:r>
          </w:p>
        </w:tc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24FFD553" w14:textId="77777777" w:rsidR="000579C1" w:rsidRPr="007203FA" w:rsidRDefault="000579C1" w:rsidP="00182B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203FA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Valor unitário</w:t>
            </w:r>
          </w:p>
        </w:tc>
        <w:tc>
          <w:tcPr>
            <w:tcW w:w="544" w:type="pct"/>
            <w:shd w:val="clear" w:color="auto" w:fill="auto"/>
            <w:noWrap/>
            <w:vAlign w:val="center"/>
            <w:hideMark/>
          </w:tcPr>
          <w:p w14:paraId="05A79365" w14:textId="3D968C9C" w:rsidR="000579C1" w:rsidRPr="007203FA" w:rsidRDefault="000579C1" w:rsidP="00182B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203FA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Valor total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mensal</w:t>
            </w:r>
          </w:p>
        </w:tc>
        <w:tc>
          <w:tcPr>
            <w:tcW w:w="610" w:type="pct"/>
          </w:tcPr>
          <w:p w14:paraId="5BB2A0EE" w14:textId="77777777" w:rsidR="000579C1" w:rsidRDefault="004D2B20" w:rsidP="00182B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203FA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Valor total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anual</w:t>
            </w:r>
          </w:p>
          <w:p w14:paraId="2F834668" w14:textId="52542203" w:rsidR="004D2B20" w:rsidRPr="007203FA" w:rsidRDefault="004D2B20" w:rsidP="00182B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(12 meses)</w:t>
            </w:r>
          </w:p>
        </w:tc>
        <w:tc>
          <w:tcPr>
            <w:tcW w:w="730" w:type="pct"/>
          </w:tcPr>
          <w:p w14:paraId="15B90EE3" w14:textId="360AAB33" w:rsidR="000579C1" w:rsidRPr="007203FA" w:rsidRDefault="004D2B20" w:rsidP="00182B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Valor total da contratação (24 meses)</w:t>
            </w:r>
          </w:p>
        </w:tc>
      </w:tr>
      <w:tr w:rsidR="000579C1" w:rsidRPr="007203FA" w14:paraId="5F2BCF76" w14:textId="3C146D61" w:rsidTr="006E1E38">
        <w:trPr>
          <w:trHeight w:val="300"/>
        </w:trPr>
        <w:tc>
          <w:tcPr>
            <w:tcW w:w="272" w:type="pct"/>
            <w:shd w:val="clear" w:color="auto" w:fill="auto"/>
            <w:noWrap/>
            <w:vAlign w:val="center"/>
            <w:hideMark/>
          </w:tcPr>
          <w:p w14:paraId="689508BE" w14:textId="77777777" w:rsidR="000579C1" w:rsidRPr="007203FA" w:rsidRDefault="000579C1" w:rsidP="005A25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203FA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692" w:type="pct"/>
            <w:shd w:val="clear" w:color="auto" w:fill="auto"/>
            <w:noWrap/>
            <w:vAlign w:val="center"/>
            <w:hideMark/>
          </w:tcPr>
          <w:p w14:paraId="387D52B1" w14:textId="01FDDA60" w:rsidR="000579C1" w:rsidRPr="007203FA" w:rsidRDefault="00E46F8E" w:rsidP="005A25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F0683">
              <w:rPr>
                <w:rFonts w:ascii="Calibri" w:eastAsia="Times New Roman" w:hAnsi="Calibri" w:cs="Calibri"/>
                <w:color w:val="000000"/>
                <w:lang w:eastAsia="pt-BR"/>
              </w:rPr>
              <w:t>Implantação da solução</w:t>
            </w:r>
            <w:r w:rsidR="002C1AC8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e capacitação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14:paraId="3ADA18D5" w14:textId="1AA639A0" w:rsidR="000579C1" w:rsidRPr="007203FA" w:rsidRDefault="00954D43" w:rsidP="005A25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  <w:r w:rsidR="00CF2719">
              <w:rPr>
                <w:rFonts w:ascii="Calibri" w:eastAsia="Times New Roman" w:hAnsi="Calibri" w:cs="Calibri"/>
                <w:color w:val="000000"/>
                <w:lang w:eastAsia="pt-BR"/>
              </w:rPr>
              <w:t>*</w:t>
            </w:r>
          </w:p>
        </w:tc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5BF7769F" w14:textId="77777777" w:rsidR="000579C1" w:rsidRPr="007203FA" w:rsidRDefault="000579C1" w:rsidP="005A25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544" w:type="pct"/>
            <w:shd w:val="clear" w:color="auto" w:fill="auto"/>
            <w:noWrap/>
            <w:vAlign w:val="center"/>
            <w:hideMark/>
          </w:tcPr>
          <w:p w14:paraId="3F8EAA66" w14:textId="77777777" w:rsidR="000579C1" w:rsidRPr="007203FA" w:rsidRDefault="000579C1" w:rsidP="005A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10" w:type="pct"/>
          </w:tcPr>
          <w:p w14:paraId="1D5AC464" w14:textId="77777777" w:rsidR="000579C1" w:rsidRPr="007203FA" w:rsidRDefault="000579C1" w:rsidP="005A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730" w:type="pct"/>
          </w:tcPr>
          <w:p w14:paraId="76B4E49F" w14:textId="77777777" w:rsidR="000579C1" w:rsidRPr="007203FA" w:rsidRDefault="000579C1" w:rsidP="005A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0579C1" w:rsidRPr="007203FA" w14:paraId="06E0C670" w14:textId="38D69865" w:rsidTr="006E1E38">
        <w:trPr>
          <w:trHeight w:val="300"/>
        </w:trPr>
        <w:tc>
          <w:tcPr>
            <w:tcW w:w="272" w:type="pct"/>
            <w:shd w:val="clear" w:color="auto" w:fill="auto"/>
            <w:noWrap/>
            <w:vAlign w:val="center"/>
            <w:hideMark/>
          </w:tcPr>
          <w:p w14:paraId="2EC2DBDA" w14:textId="77777777" w:rsidR="000579C1" w:rsidRPr="007203FA" w:rsidRDefault="000579C1" w:rsidP="005A25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203FA">
              <w:rPr>
                <w:rFonts w:ascii="Calibri" w:eastAsia="Times New Roman" w:hAnsi="Calibri" w:cs="Calibri"/>
                <w:color w:val="000000"/>
                <w:lang w:eastAsia="pt-BR"/>
              </w:rPr>
              <w:t>2</w:t>
            </w:r>
          </w:p>
        </w:tc>
        <w:tc>
          <w:tcPr>
            <w:tcW w:w="1692" w:type="pct"/>
            <w:shd w:val="clear" w:color="auto" w:fill="auto"/>
            <w:noWrap/>
            <w:vAlign w:val="center"/>
            <w:hideMark/>
          </w:tcPr>
          <w:p w14:paraId="047908F3" w14:textId="044EA9BB" w:rsidR="000579C1" w:rsidRPr="007203FA" w:rsidRDefault="003F0683" w:rsidP="005A25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F0683">
              <w:rPr>
                <w:rFonts w:ascii="Calibri" w:eastAsia="Times New Roman" w:hAnsi="Calibri" w:cs="Calibri"/>
                <w:color w:val="000000"/>
                <w:lang w:eastAsia="pt-BR"/>
              </w:rPr>
              <w:t>Gestão e manutenção da plataforma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14:paraId="32590215" w14:textId="1EA479CE" w:rsidR="000579C1" w:rsidRPr="007203FA" w:rsidRDefault="00F01254" w:rsidP="005A25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1BB1B520" w14:textId="77777777" w:rsidR="000579C1" w:rsidRPr="007203FA" w:rsidRDefault="000579C1" w:rsidP="005A25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544" w:type="pct"/>
            <w:shd w:val="clear" w:color="auto" w:fill="auto"/>
            <w:noWrap/>
            <w:vAlign w:val="center"/>
            <w:hideMark/>
          </w:tcPr>
          <w:p w14:paraId="0B7E49C5" w14:textId="77777777" w:rsidR="000579C1" w:rsidRPr="007203FA" w:rsidRDefault="000579C1" w:rsidP="005A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10" w:type="pct"/>
          </w:tcPr>
          <w:p w14:paraId="428229FB" w14:textId="77777777" w:rsidR="000579C1" w:rsidRPr="007203FA" w:rsidRDefault="000579C1" w:rsidP="005A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730" w:type="pct"/>
          </w:tcPr>
          <w:p w14:paraId="1BA13E6C" w14:textId="77777777" w:rsidR="000579C1" w:rsidRPr="007203FA" w:rsidRDefault="000579C1" w:rsidP="005A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D1C35" w:rsidRPr="007203FA" w14:paraId="4E45E8D2" w14:textId="30CEDD06" w:rsidTr="006E1E38">
        <w:trPr>
          <w:trHeight w:val="300"/>
        </w:trPr>
        <w:tc>
          <w:tcPr>
            <w:tcW w:w="272" w:type="pct"/>
            <w:shd w:val="clear" w:color="auto" w:fill="auto"/>
            <w:noWrap/>
            <w:vAlign w:val="center"/>
            <w:hideMark/>
          </w:tcPr>
          <w:p w14:paraId="78296F2E" w14:textId="77777777" w:rsidR="005D1C35" w:rsidRPr="007203FA" w:rsidRDefault="005D1C35" w:rsidP="005A25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203FA">
              <w:rPr>
                <w:rFonts w:ascii="Calibri" w:eastAsia="Times New Roman" w:hAnsi="Calibri" w:cs="Calibri"/>
                <w:color w:val="000000"/>
                <w:lang w:eastAsia="pt-BR"/>
              </w:rPr>
              <w:t>3</w:t>
            </w:r>
          </w:p>
        </w:tc>
        <w:tc>
          <w:tcPr>
            <w:tcW w:w="1692" w:type="pct"/>
            <w:shd w:val="clear" w:color="auto" w:fill="auto"/>
            <w:noWrap/>
            <w:vAlign w:val="center"/>
            <w:hideMark/>
          </w:tcPr>
          <w:p w14:paraId="689B3643" w14:textId="1AC0936F" w:rsidR="005D1C35" w:rsidRPr="007203FA" w:rsidRDefault="005D1C35" w:rsidP="005A25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E1E38">
              <w:rPr>
                <w:rFonts w:ascii="Calibri" w:eastAsia="Times New Roman" w:hAnsi="Calibri" w:cs="Calibri"/>
                <w:color w:val="000000"/>
                <w:lang w:eastAsia="pt-BR"/>
              </w:rPr>
              <w:t>Licenças de uso da plataforma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14:paraId="257DA09A" w14:textId="38B70FB4" w:rsidR="005D1C35" w:rsidRPr="007203FA" w:rsidRDefault="00D0679E" w:rsidP="005A25C6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200</w:t>
            </w:r>
          </w:p>
        </w:tc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5F86FBE0" w14:textId="77777777" w:rsidR="005D1C35" w:rsidRPr="007203FA" w:rsidRDefault="005D1C35" w:rsidP="005A25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544" w:type="pct"/>
            <w:shd w:val="clear" w:color="auto" w:fill="auto"/>
            <w:noWrap/>
            <w:vAlign w:val="center"/>
            <w:hideMark/>
          </w:tcPr>
          <w:p w14:paraId="5879A899" w14:textId="77777777" w:rsidR="005D1C35" w:rsidRPr="007203FA" w:rsidRDefault="005D1C35" w:rsidP="005A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10" w:type="pct"/>
          </w:tcPr>
          <w:p w14:paraId="1E594300" w14:textId="77777777" w:rsidR="005D1C35" w:rsidRPr="007203FA" w:rsidRDefault="005D1C35" w:rsidP="005A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730" w:type="pct"/>
          </w:tcPr>
          <w:p w14:paraId="0B01F671" w14:textId="77777777" w:rsidR="005D1C35" w:rsidRPr="007203FA" w:rsidRDefault="005D1C35" w:rsidP="005A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D56F10" w:rsidRPr="007203FA" w14:paraId="50F7BBEB" w14:textId="35B0BFA7" w:rsidTr="006E1E38">
        <w:trPr>
          <w:trHeight w:val="300"/>
        </w:trPr>
        <w:tc>
          <w:tcPr>
            <w:tcW w:w="3115" w:type="pct"/>
            <w:gridSpan w:val="4"/>
            <w:shd w:val="clear" w:color="auto" w:fill="auto"/>
            <w:noWrap/>
            <w:vAlign w:val="center"/>
          </w:tcPr>
          <w:p w14:paraId="23AAE420" w14:textId="3C4C0C91" w:rsidR="00D56F10" w:rsidRPr="00182B48" w:rsidRDefault="00D56F10" w:rsidP="00D56F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82B4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TOTAL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DFE545F" w14:textId="77777777" w:rsidR="00D56F10" w:rsidRPr="007203FA" w:rsidRDefault="00D56F10" w:rsidP="00D56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10" w:type="pct"/>
          </w:tcPr>
          <w:p w14:paraId="42AD5A13" w14:textId="77777777" w:rsidR="00D56F10" w:rsidRPr="007203FA" w:rsidRDefault="00D56F10" w:rsidP="00D56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730" w:type="pct"/>
          </w:tcPr>
          <w:p w14:paraId="58B52A1B" w14:textId="77777777" w:rsidR="00D56F10" w:rsidRPr="007203FA" w:rsidRDefault="00D56F10" w:rsidP="00D56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</w:tbl>
    <w:p w14:paraId="3160788D" w14:textId="75FD5CB7" w:rsidR="00A37D00" w:rsidRPr="00954D43" w:rsidRDefault="00CF2719" w:rsidP="00CF2719">
      <w:pPr>
        <w:pStyle w:val="PargrafodaLista"/>
        <w:jc w:val="both"/>
        <w:rPr>
          <w:color w:val="FF0000"/>
          <w:sz w:val="24"/>
          <w:szCs w:val="24"/>
        </w:rPr>
      </w:pPr>
      <w:r w:rsidRPr="00CF2719">
        <w:rPr>
          <w:sz w:val="24"/>
          <w:szCs w:val="24"/>
        </w:rPr>
        <w:t>*</w:t>
      </w:r>
      <w:r w:rsidR="00954D43" w:rsidRPr="00CF2719">
        <w:rPr>
          <w:sz w:val="24"/>
          <w:szCs w:val="24"/>
        </w:rPr>
        <w:t>O item 1- implantação da solução ocorrerá uma única vez no início do contrato.</w:t>
      </w:r>
    </w:p>
    <w:p w14:paraId="6D70F8FF" w14:textId="3DC63688" w:rsidR="00E40B86" w:rsidRPr="00365D70" w:rsidRDefault="00155094" w:rsidP="00780E03">
      <w:pPr>
        <w:jc w:val="both"/>
        <w:rPr>
          <w:color w:val="FF0000"/>
          <w:sz w:val="24"/>
          <w:szCs w:val="24"/>
        </w:rPr>
      </w:pPr>
      <w:r w:rsidRPr="00365D70">
        <w:rPr>
          <w:color w:val="FF0000"/>
          <w:sz w:val="24"/>
          <w:szCs w:val="24"/>
        </w:rPr>
        <w:t>&lt;</w:t>
      </w:r>
      <w:r w:rsidR="00182B48">
        <w:rPr>
          <w:color w:val="FF0000"/>
          <w:sz w:val="24"/>
          <w:szCs w:val="24"/>
        </w:rPr>
        <w:t>Anexar</w:t>
      </w:r>
      <w:r w:rsidRPr="00365D70">
        <w:rPr>
          <w:color w:val="FF0000"/>
          <w:sz w:val="24"/>
          <w:szCs w:val="24"/>
        </w:rPr>
        <w:t xml:space="preserve"> o modelo de planilha de </w:t>
      </w:r>
      <w:r w:rsidR="00365D70" w:rsidRPr="00365D70">
        <w:rPr>
          <w:color w:val="FF0000"/>
          <w:sz w:val="24"/>
          <w:szCs w:val="24"/>
        </w:rPr>
        <w:t>custos e formação de preços, conforme modelo d</w:t>
      </w:r>
      <w:r w:rsidR="00484AB3">
        <w:rPr>
          <w:color w:val="FF0000"/>
          <w:sz w:val="24"/>
          <w:szCs w:val="24"/>
        </w:rPr>
        <w:t>a</w:t>
      </w:r>
      <w:r w:rsidR="00365D70" w:rsidRPr="00365D70">
        <w:rPr>
          <w:color w:val="FF0000"/>
          <w:sz w:val="24"/>
          <w:szCs w:val="24"/>
        </w:rPr>
        <w:t xml:space="preserve"> Portaria SGD/MGI nº </w:t>
      </w:r>
      <w:r w:rsidR="00D41A44">
        <w:rPr>
          <w:color w:val="FF0000"/>
          <w:sz w:val="24"/>
          <w:szCs w:val="24"/>
        </w:rPr>
        <w:t>5.950, de 26 de outubro de 2023</w:t>
      </w:r>
      <w:r w:rsidR="00365D70" w:rsidRPr="00365D70">
        <w:rPr>
          <w:color w:val="FF0000"/>
          <w:sz w:val="24"/>
          <w:szCs w:val="24"/>
        </w:rPr>
        <w:t>&gt;</w:t>
      </w:r>
    </w:p>
    <w:p w14:paraId="350D9DAA" w14:textId="4FA0AFAE" w:rsidR="00A53438" w:rsidRPr="002F08EC" w:rsidRDefault="00E67742" w:rsidP="00F567AD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Da c</w:t>
      </w:r>
      <w:r w:rsidR="002C6237" w:rsidRPr="002F08EC">
        <w:rPr>
          <w:b/>
          <w:bCs/>
          <w:sz w:val="24"/>
          <w:szCs w:val="24"/>
        </w:rPr>
        <w:t>omprovação da</w:t>
      </w:r>
      <w:r w:rsidR="002F08EC" w:rsidRPr="002F08EC">
        <w:rPr>
          <w:b/>
          <w:bCs/>
          <w:sz w:val="24"/>
          <w:szCs w:val="24"/>
        </w:rPr>
        <w:t xml:space="preserve"> capacidade técnica</w:t>
      </w:r>
    </w:p>
    <w:p w14:paraId="1B1F50F0" w14:textId="6B6FD6C5" w:rsidR="002F08EC" w:rsidRDefault="005A029C" w:rsidP="00F567AD">
      <w:pPr>
        <w:jc w:val="both"/>
        <w:rPr>
          <w:sz w:val="24"/>
          <w:szCs w:val="24"/>
        </w:rPr>
      </w:pPr>
      <w:r w:rsidRPr="005A029C">
        <w:rPr>
          <w:sz w:val="24"/>
          <w:szCs w:val="24"/>
        </w:rPr>
        <w:t>Para efeito de qualificação técnica, a LICITANTE deve demonstrar sua aptidão e capacidade técnico-operacional mínima adequada para a execução do OBJETO pretendido</w:t>
      </w:r>
      <w:r w:rsidR="005D0DFB">
        <w:rPr>
          <w:sz w:val="24"/>
          <w:szCs w:val="24"/>
        </w:rPr>
        <w:t>,</w:t>
      </w:r>
      <w:r w:rsidRPr="005A029C">
        <w:rPr>
          <w:sz w:val="24"/>
          <w:szCs w:val="24"/>
        </w:rPr>
        <w:t xml:space="preserve"> mediante comprovação de prestação bem-sucedida de serviços em características e quantidades compatíveis com a presente licitação, </w:t>
      </w:r>
      <w:r w:rsidR="00613D62">
        <w:rPr>
          <w:sz w:val="24"/>
          <w:szCs w:val="24"/>
        </w:rPr>
        <w:t>por meio de</w:t>
      </w:r>
      <w:r w:rsidRPr="005A029C">
        <w:rPr>
          <w:sz w:val="24"/>
          <w:szCs w:val="24"/>
        </w:rPr>
        <w:t xml:space="preserve"> apresentação de um ou mais ATESTADO(S) DE CAPACIDADE TÉCNICA</w:t>
      </w:r>
      <w:r w:rsidR="00E903C1">
        <w:rPr>
          <w:sz w:val="24"/>
          <w:szCs w:val="24"/>
        </w:rPr>
        <w:t xml:space="preserve"> ou </w:t>
      </w:r>
      <w:r w:rsidR="00044AF7">
        <w:rPr>
          <w:sz w:val="24"/>
          <w:szCs w:val="24"/>
        </w:rPr>
        <w:t>DOCUMENTO(S)</w:t>
      </w:r>
      <w:r w:rsidR="00E903C1">
        <w:rPr>
          <w:sz w:val="24"/>
          <w:szCs w:val="24"/>
        </w:rPr>
        <w:t xml:space="preserve"> SIMILAR</w:t>
      </w:r>
      <w:r w:rsidR="00044AF7">
        <w:rPr>
          <w:sz w:val="24"/>
          <w:szCs w:val="24"/>
        </w:rPr>
        <w:t>(ES)</w:t>
      </w:r>
      <w:r w:rsidRPr="005A029C">
        <w:rPr>
          <w:sz w:val="24"/>
          <w:szCs w:val="24"/>
        </w:rPr>
        <w:t xml:space="preserve"> que deverão comprovar o atendimento aos seguintes requisitos mínimos</w:t>
      </w:r>
      <w:r>
        <w:rPr>
          <w:sz w:val="24"/>
          <w:szCs w:val="24"/>
        </w:rPr>
        <w:t>:</w:t>
      </w:r>
    </w:p>
    <w:p w14:paraId="24C12B57" w14:textId="77777777" w:rsidR="00CD70F4" w:rsidRDefault="00CD70F4" w:rsidP="00F567AD">
      <w:pPr>
        <w:jc w:val="both"/>
        <w:rPr>
          <w:sz w:val="24"/>
          <w:szCs w:val="24"/>
        </w:rPr>
      </w:pPr>
    </w:p>
    <w:p w14:paraId="555CA6B8" w14:textId="77777777" w:rsidR="00CD70F4" w:rsidRDefault="00CD70F4" w:rsidP="00F567AD">
      <w:pPr>
        <w:jc w:val="both"/>
        <w:rPr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807"/>
        <w:gridCol w:w="4649"/>
      </w:tblGrid>
      <w:tr w:rsidR="00662B9A" w:rsidRPr="00831B6F" w14:paraId="6449D6B1" w14:textId="77777777" w:rsidTr="0081610E">
        <w:tc>
          <w:tcPr>
            <w:tcW w:w="5807" w:type="dxa"/>
            <w:shd w:val="clear" w:color="auto" w:fill="BFBFBF" w:themeFill="background1" w:themeFillShade="BF"/>
          </w:tcPr>
          <w:p w14:paraId="53379E37" w14:textId="274C5063" w:rsidR="00662B9A" w:rsidRPr="00831B6F" w:rsidRDefault="00662B9A" w:rsidP="00662B9A">
            <w:pPr>
              <w:jc w:val="center"/>
              <w:rPr>
                <w:b/>
                <w:bCs/>
                <w:sz w:val="20"/>
                <w:szCs w:val="20"/>
              </w:rPr>
            </w:pPr>
            <w:r w:rsidRPr="00831B6F">
              <w:rPr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649" w:type="dxa"/>
            <w:shd w:val="clear" w:color="auto" w:fill="BFBFBF" w:themeFill="background1" w:themeFillShade="BF"/>
          </w:tcPr>
          <w:p w14:paraId="38F6849A" w14:textId="35B4A8CD" w:rsidR="00662B9A" w:rsidRPr="00831B6F" w:rsidRDefault="00662B9A" w:rsidP="00662B9A">
            <w:pPr>
              <w:jc w:val="center"/>
              <w:rPr>
                <w:b/>
                <w:bCs/>
                <w:sz w:val="20"/>
                <w:szCs w:val="20"/>
              </w:rPr>
            </w:pPr>
            <w:r w:rsidRPr="00831B6F">
              <w:rPr>
                <w:b/>
                <w:bCs/>
                <w:sz w:val="20"/>
                <w:szCs w:val="20"/>
              </w:rPr>
              <w:t>Evidência</w:t>
            </w:r>
          </w:p>
        </w:tc>
      </w:tr>
      <w:tr w:rsidR="00496448" w:rsidRPr="00127D92" w14:paraId="43983B75" w14:textId="77777777" w:rsidTr="00EB57B5">
        <w:tc>
          <w:tcPr>
            <w:tcW w:w="10456" w:type="dxa"/>
            <w:gridSpan w:val="2"/>
          </w:tcPr>
          <w:p w14:paraId="535D7682" w14:textId="77777777" w:rsidR="00496448" w:rsidRPr="00127D92" w:rsidRDefault="00496448" w:rsidP="00EB57B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Item 02: </w:t>
            </w:r>
            <w:r>
              <w:rPr>
                <w:rStyle w:val="Forte"/>
                <w:rFonts w:ascii="Calibri" w:hAnsi="Calibri" w:cs="Calibri"/>
                <w:color w:val="000000"/>
                <w:sz w:val="20"/>
                <w:szCs w:val="20"/>
              </w:rPr>
              <w:t> Gestão e manutenção da plataforma</w:t>
            </w:r>
          </w:p>
        </w:tc>
      </w:tr>
      <w:tr w:rsidR="00496448" w:rsidRPr="00831B6F" w14:paraId="75200FE7" w14:textId="77777777" w:rsidTr="00EB57B5">
        <w:tc>
          <w:tcPr>
            <w:tcW w:w="5807" w:type="dxa"/>
            <w:vAlign w:val="center"/>
          </w:tcPr>
          <w:p w14:paraId="422DD65D" w14:textId="77777777" w:rsidR="00496448" w:rsidRPr="0081610E" w:rsidRDefault="00496448" w:rsidP="00EB57B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Prestação do serviço por um </w:t>
            </w:r>
            <w:r>
              <w:rPr>
                <w:rStyle w:val="Forte"/>
                <w:rFonts w:ascii="Calibri" w:hAnsi="Calibri" w:cs="Calibri"/>
                <w:color w:val="000000"/>
                <w:sz w:val="20"/>
                <w:szCs w:val="20"/>
              </w:rPr>
              <w:t>período mínimo de 06 (seis) meses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consecutivos, que correspondem a cerca de 25% do volume de 24 meses de gestão e manutenção da plataforma para a presente contratação.</w:t>
            </w:r>
          </w:p>
        </w:tc>
        <w:tc>
          <w:tcPr>
            <w:tcW w:w="4649" w:type="dxa"/>
          </w:tcPr>
          <w:p w14:paraId="738585F9" w14:textId="77777777" w:rsidR="00496448" w:rsidRDefault="00496448" w:rsidP="00EB57B5">
            <w:pPr>
              <w:jc w:val="both"/>
              <w:rPr>
                <w:color w:val="FF0000"/>
                <w:sz w:val="20"/>
                <w:szCs w:val="20"/>
              </w:rPr>
            </w:pPr>
            <w:r w:rsidRPr="00A456D3">
              <w:rPr>
                <w:color w:val="FF0000"/>
                <w:sz w:val="20"/>
                <w:szCs w:val="20"/>
              </w:rPr>
              <w:t>&lt;Indicar aqui o(s) nome(s) do(s) arquivo(s) que apresenta(m) a(s) evidência(s) para este item. Exemplo: Atestado_01.pdf; Atestado_02.pdf; etc.&gt;</w:t>
            </w:r>
          </w:p>
          <w:p w14:paraId="647199A4" w14:textId="77777777" w:rsidR="00496448" w:rsidRPr="00831B6F" w:rsidRDefault="00496448" w:rsidP="00EB57B5">
            <w:pPr>
              <w:jc w:val="both"/>
              <w:rPr>
                <w:sz w:val="20"/>
                <w:szCs w:val="20"/>
              </w:rPr>
            </w:pPr>
          </w:p>
        </w:tc>
      </w:tr>
      <w:tr w:rsidR="00496448" w:rsidRPr="00831B6F" w14:paraId="43452344" w14:textId="77777777" w:rsidTr="00EB57B5">
        <w:tc>
          <w:tcPr>
            <w:tcW w:w="10456" w:type="dxa"/>
            <w:gridSpan w:val="2"/>
            <w:shd w:val="clear" w:color="auto" w:fill="auto"/>
          </w:tcPr>
          <w:p w14:paraId="08ABD633" w14:textId="77777777" w:rsidR="00496448" w:rsidRPr="00831B6F" w:rsidRDefault="00496448" w:rsidP="00EB57B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Item 03: Licenças de uso da plataforma</w:t>
            </w:r>
          </w:p>
        </w:tc>
      </w:tr>
      <w:tr w:rsidR="00496448" w:rsidRPr="00831B6F" w14:paraId="164DE583" w14:textId="77777777" w:rsidTr="00EB57B5">
        <w:tc>
          <w:tcPr>
            <w:tcW w:w="5807" w:type="dxa"/>
            <w:vAlign w:val="center"/>
          </w:tcPr>
          <w:p w14:paraId="4E66BF25" w14:textId="77777777" w:rsidR="00496448" w:rsidRPr="00F61372" w:rsidRDefault="00496448" w:rsidP="00EB57B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34CE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480 licenças</w:t>
            </w:r>
            <w:r w:rsidRPr="00F61372">
              <w:rPr>
                <w:rFonts w:ascii="Calibri" w:hAnsi="Calibri" w:cs="Calibri"/>
                <w:color w:val="000000"/>
                <w:sz w:val="20"/>
                <w:szCs w:val="20"/>
              </w:rPr>
              <w:t>, que corresponde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m</w:t>
            </w:r>
            <w:r w:rsidRPr="00F6137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a cerca de 10% do volume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total</w:t>
            </w:r>
            <w:r w:rsidRPr="00F6137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licenças estimadas para a presente contratação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(24 meses).</w:t>
            </w:r>
          </w:p>
        </w:tc>
        <w:tc>
          <w:tcPr>
            <w:tcW w:w="4649" w:type="dxa"/>
          </w:tcPr>
          <w:p w14:paraId="56BFC74E" w14:textId="77777777" w:rsidR="00496448" w:rsidRPr="00831B6F" w:rsidRDefault="00496448" w:rsidP="00EB57B5">
            <w:pPr>
              <w:jc w:val="both"/>
              <w:rPr>
                <w:sz w:val="20"/>
                <w:szCs w:val="20"/>
              </w:rPr>
            </w:pPr>
            <w:r w:rsidRPr="00A456D3">
              <w:rPr>
                <w:color w:val="FF0000"/>
                <w:sz w:val="20"/>
                <w:szCs w:val="20"/>
              </w:rPr>
              <w:t>&lt;Indicar aqui o(s) nome(s) do(s) arquivo(s) que apresenta(m) a(s) evidência(s) para este item. Exemplo: Atestado_01.pdf; Atestado_02.pdf; etc.&gt;</w:t>
            </w:r>
          </w:p>
        </w:tc>
      </w:tr>
    </w:tbl>
    <w:p w14:paraId="08AF90E0" w14:textId="77777777" w:rsidR="005B5C7C" w:rsidRDefault="005B5C7C" w:rsidP="00F567AD">
      <w:pPr>
        <w:jc w:val="both"/>
        <w:rPr>
          <w:sz w:val="24"/>
          <w:szCs w:val="24"/>
        </w:rPr>
      </w:pPr>
    </w:p>
    <w:p w14:paraId="659E40B8" w14:textId="797E988F" w:rsidR="00F567AD" w:rsidRDefault="00F567AD" w:rsidP="00F567AD">
      <w:pPr>
        <w:jc w:val="both"/>
        <w:rPr>
          <w:sz w:val="24"/>
          <w:szCs w:val="24"/>
        </w:rPr>
      </w:pPr>
      <w:r w:rsidRPr="00F567AD">
        <w:rPr>
          <w:sz w:val="24"/>
          <w:szCs w:val="24"/>
        </w:rPr>
        <w:t>Ao efetuar essa proposta, esta empresa proponente declara ter tomado pleno conhecimento do Edital, do Termo de Referência e dos demais documentos integrantes da presente licitação estando ciente das obrigações das partes e das condições de prestação dos serviços.</w:t>
      </w:r>
    </w:p>
    <w:p w14:paraId="11627D76" w14:textId="13857727" w:rsidR="00F567AD" w:rsidRDefault="00F567AD" w:rsidP="00F567AD">
      <w:pPr>
        <w:jc w:val="both"/>
        <w:rPr>
          <w:sz w:val="24"/>
          <w:szCs w:val="24"/>
        </w:rPr>
      </w:pPr>
      <w:r w:rsidRPr="00F567AD">
        <w:rPr>
          <w:sz w:val="24"/>
          <w:szCs w:val="24"/>
        </w:rPr>
        <w:t>Esta empresa proponente declara que todas as despesas diretas e indiretas envolvidas no provimento dos</w:t>
      </w:r>
      <w:r>
        <w:rPr>
          <w:sz w:val="24"/>
          <w:szCs w:val="24"/>
        </w:rPr>
        <w:t xml:space="preserve"> </w:t>
      </w:r>
      <w:r w:rsidRPr="00F567AD">
        <w:rPr>
          <w:sz w:val="24"/>
          <w:szCs w:val="24"/>
        </w:rPr>
        <w:t>serviços</w:t>
      </w:r>
      <w:r>
        <w:rPr>
          <w:sz w:val="24"/>
          <w:szCs w:val="24"/>
        </w:rPr>
        <w:t xml:space="preserve">, </w:t>
      </w:r>
      <w:r w:rsidRPr="00780E03">
        <w:rPr>
          <w:sz w:val="24"/>
          <w:szCs w:val="24"/>
        </w:rPr>
        <w:t xml:space="preserve">incluindo o custo de equipamentos e demais </w:t>
      </w:r>
      <w:r>
        <w:rPr>
          <w:sz w:val="24"/>
          <w:szCs w:val="24"/>
        </w:rPr>
        <w:t>recursos</w:t>
      </w:r>
      <w:r w:rsidRPr="00780E03">
        <w:rPr>
          <w:sz w:val="24"/>
          <w:szCs w:val="24"/>
        </w:rPr>
        <w:t xml:space="preserve"> necessários à prestação do serviço, bem como todos os tributos, encargos trabalhistas, previdenciários, comerciais ou quaisquer outras despesas que incidam ou venham a incidir sobre o objeto desta licitação</w:t>
      </w:r>
      <w:r>
        <w:rPr>
          <w:sz w:val="24"/>
          <w:szCs w:val="24"/>
        </w:rPr>
        <w:t>,</w:t>
      </w:r>
      <w:r w:rsidRPr="00F567AD">
        <w:rPr>
          <w:sz w:val="24"/>
          <w:szCs w:val="24"/>
        </w:rPr>
        <w:t xml:space="preserve"> estão incluídas nos valores desta proposta de preços, que possui capacidade técnico-operacional adequada e que os preços são exequíveis.</w:t>
      </w:r>
    </w:p>
    <w:p w14:paraId="4DBCA671" w14:textId="77777777" w:rsidR="00E40B86" w:rsidRDefault="00E40B86" w:rsidP="00F567AD">
      <w:pPr>
        <w:jc w:val="both"/>
        <w:rPr>
          <w:sz w:val="24"/>
          <w:szCs w:val="24"/>
        </w:rPr>
      </w:pPr>
    </w:p>
    <w:p w14:paraId="72CFF3D6" w14:textId="77777777" w:rsidR="006B4C05" w:rsidRDefault="006B4C05" w:rsidP="006B4C05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___________________________________________________________________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6C34A8C6" w14:textId="7BE31343" w:rsidR="006B4C05" w:rsidRDefault="006B4C05" w:rsidP="006B4C05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(local e data)</w:t>
      </w:r>
      <w:r>
        <w:rPr>
          <w:rStyle w:val="scxw189614495"/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br/>
      </w:r>
    </w:p>
    <w:p w14:paraId="21E02364" w14:textId="77777777" w:rsidR="006B4C05" w:rsidRDefault="006B4C05" w:rsidP="006B4C05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___________________________________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713757C4" w14:textId="27FF05B1" w:rsidR="006B4C05" w:rsidRDefault="006B4C05" w:rsidP="008C10D0">
      <w:pPr>
        <w:pStyle w:val="paragraph"/>
        <w:spacing w:before="0" w:beforeAutospacing="0" w:after="0" w:afterAutospacing="0"/>
        <w:jc w:val="center"/>
        <w:textAlignment w:val="baseline"/>
      </w:pPr>
      <w:r>
        <w:rPr>
          <w:rStyle w:val="normaltextrun"/>
          <w:rFonts w:ascii="Calibri" w:hAnsi="Calibri" w:cs="Calibri"/>
          <w:sz w:val="22"/>
          <w:szCs w:val="22"/>
        </w:rPr>
        <w:t>(assinatura do representante legal devidamente identificada)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62F6FC50" w14:textId="77777777" w:rsidR="00E40B86" w:rsidRDefault="00E40B86" w:rsidP="00F567AD">
      <w:pPr>
        <w:jc w:val="both"/>
        <w:rPr>
          <w:sz w:val="20"/>
          <w:szCs w:val="20"/>
        </w:rPr>
      </w:pPr>
    </w:p>
    <w:p w14:paraId="42409703" w14:textId="598BCAFC" w:rsidR="006B4C05" w:rsidRPr="006B4C05" w:rsidRDefault="006B4C05" w:rsidP="00F567AD">
      <w:pPr>
        <w:jc w:val="both"/>
        <w:rPr>
          <w:sz w:val="20"/>
          <w:szCs w:val="20"/>
        </w:rPr>
      </w:pPr>
      <w:r w:rsidRPr="006B4C05">
        <w:rPr>
          <w:sz w:val="20"/>
          <w:szCs w:val="20"/>
        </w:rPr>
        <w:t>INSTRUÇÕES:</w:t>
      </w:r>
    </w:p>
    <w:p w14:paraId="0EA7D22A" w14:textId="2408F19D" w:rsidR="006B4C05" w:rsidRPr="006B4C05" w:rsidRDefault="006B4C05" w:rsidP="006B4C05">
      <w:pPr>
        <w:pStyle w:val="PargrafodaLista"/>
        <w:numPr>
          <w:ilvl w:val="0"/>
          <w:numId w:val="13"/>
        </w:numPr>
        <w:jc w:val="both"/>
        <w:rPr>
          <w:sz w:val="20"/>
          <w:szCs w:val="20"/>
        </w:rPr>
      </w:pPr>
      <w:r w:rsidRPr="006B4C05">
        <w:rPr>
          <w:sz w:val="20"/>
          <w:szCs w:val="20"/>
        </w:rPr>
        <w:t>A descrição e a disposição de itens da proposta de preços devem obedecer ao padrão proposto.</w:t>
      </w:r>
    </w:p>
    <w:p w14:paraId="0629D1B4" w14:textId="7F7CA6FE" w:rsidR="006B4C05" w:rsidRPr="006B4C05" w:rsidRDefault="006B4C05" w:rsidP="00324E53">
      <w:pPr>
        <w:pStyle w:val="PargrafodaLista"/>
        <w:numPr>
          <w:ilvl w:val="0"/>
          <w:numId w:val="13"/>
        </w:numPr>
        <w:jc w:val="both"/>
        <w:rPr>
          <w:sz w:val="20"/>
          <w:szCs w:val="20"/>
        </w:rPr>
      </w:pPr>
      <w:r w:rsidRPr="006B4C05">
        <w:rPr>
          <w:sz w:val="20"/>
          <w:szCs w:val="20"/>
        </w:rPr>
        <w:t>Os valores correspondentes a cada item devem ser informados em separado, considerando seus preços unitários e totais (por item).</w:t>
      </w:r>
    </w:p>
    <w:p w14:paraId="6C1F667E" w14:textId="28903B0F" w:rsidR="006B4C05" w:rsidRPr="006B4C05" w:rsidRDefault="006B4C05" w:rsidP="00520BE0">
      <w:pPr>
        <w:pStyle w:val="PargrafodaLista"/>
        <w:numPr>
          <w:ilvl w:val="0"/>
          <w:numId w:val="13"/>
        </w:numPr>
        <w:jc w:val="both"/>
        <w:rPr>
          <w:sz w:val="20"/>
          <w:szCs w:val="20"/>
        </w:rPr>
      </w:pPr>
      <w:r w:rsidRPr="006B4C05">
        <w:rPr>
          <w:sz w:val="20"/>
          <w:szCs w:val="20"/>
        </w:rPr>
        <w:t>Para a fase de habilitação técnica, anexo à proposta, devem ser apresentados os documentos necessários e suficientes para a comprovação do atendimento aos critérios técnicos de habilitação, conforme definido no item 12.3 do Termo de Referência.</w:t>
      </w:r>
    </w:p>
    <w:p w14:paraId="40366440" w14:textId="2D612946" w:rsidR="006B4C05" w:rsidRPr="006B4C05" w:rsidRDefault="006B4C05" w:rsidP="00590D5B">
      <w:pPr>
        <w:pStyle w:val="PargrafodaLista"/>
        <w:numPr>
          <w:ilvl w:val="0"/>
          <w:numId w:val="13"/>
        </w:numPr>
        <w:jc w:val="both"/>
        <w:rPr>
          <w:sz w:val="20"/>
          <w:szCs w:val="20"/>
        </w:rPr>
      </w:pPr>
      <w:r w:rsidRPr="006B4C05">
        <w:rPr>
          <w:sz w:val="20"/>
          <w:szCs w:val="20"/>
        </w:rPr>
        <w:t>Conforme súmula TCU 254/2010 o Imposto de Renda Pessoa Jurídica (IRPJ) e a Contribuição Social Sobre o Lucro Líquido (CSLL) não devem constar da composição de preços da proposta.</w:t>
      </w:r>
    </w:p>
    <w:p w14:paraId="03793C93" w14:textId="1814B7C6" w:rsidR="006B4C05" w:rsidRPr="006B4C05" w:rsidRDefault="006B4C05" w:rsidP="00503C23">
      <w:pPr>
        <w:pStyle w:val="PargrafodaLista"/>
        <w:numPr>
          <w:ilvl w:val="0"/>
          <w:numId w:val="13"/>
        </w:numPr>
        <w:jc w:val="both"/>
        <w:rPr>
          <w:sz w:val="20"/>
          <w:szCs w:val="20"/>
        </w:rPr>
      </w:pPr>
      <w:r w:rsidRPr="006B4C05">
        <w:rPr>
          <w:sz w:val="20"/>
          <w:szCs w:val="20"/>
        </w:rPr>
        <w:t>É necessário juntar à proposta cópia dos principais documentos da empresa (alteração contratual ou procuração) e do responsável (documento de identidade, CPF ou CNH).</w:t>
      </w:r>
    </w:p>
    <w:sectPr w:rsidR="006B4C05" w:rsidRPr="006B4C05" w:rsidSect="00305504">
      <w:head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7F929" w14:textId="77777777" w:rsidR="00574458" w:rsidRDefault="00574458" w:rsidP="001179E2">
      <w:pPr>
        <w:spacing w:after="0" w:line="240" w:lineRule="auto"/>
      </w:pPr>
      <w:r>
        <w:separator/>
      </w:r>
    </w:p>
  </w:endnote>
  <w:endnote w:type="continuationSeparator" w:id="0">
    <w:p w14:paraId="0658109D" w14:textId="77777777" w:rsidR="00574458" w:rsidRDefault="00574458" w:rsidP="001179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51427" w14:textId="77777777" w:rsidR="00574458" w:rsidRDefault="00574458" w:rsidP="001179E2">
      <w:pPr>
        <w:spacing w:after="0" w:line="240" w:lineRule="auto"/>
      </w:pPr>
      <w:r>
        <w:separator/>
      </w:r>
    </w:p>
  </w:footnote>
  <w:footnote w:type="continuationSeparator" w:id="0">
    <w:p w14:paraId="36526586" w14:textId="77777777" w:rsidR="00574458" w:rsidRDefault="00574458" w:rsidP="001179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FBC6E" w14:textId="77777777" w:rsidR="001179E2" w:rsidRPr="001179E2" w:rsidRDefault="001179E2" w:rsidP="001179E2">
    <w:pPr>
      <w:pStyle w:val="Cabealho"/>
      <w:jc w:val="center"/>
      <w:rPr>
        <w:sz w:val="20"/>
        <w:szCs w:val="20"/>
      </w:rPr>
    </w:pPr>
    <w:r w:rsidRPr="001179E2">
      <w:rPr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4665B11B" wp14:editId="46484275">
          <wp:simplePos x="0" y="0"/>
          <wp:positionH relativeFrom="margin">
            <wp:align>center</wp:align>
          </wp:positionH>
          <wp:positionV relativeFrom="paragraph">
            <wp:posOffset>-363855</wp:posOffset>
          </wp:positionV>
          <wp:extent cx="1714500" cy="614680"/>
          <wp:effectExtent l="0" t="0" r="0" b="0"/>
          <wp:wrapTopAndBottom/>
          <wp:docPr id="1" name="Grá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4500" cy="614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772DF215" w:rsidRPr="001179E2">
      <w:rPr>
        <w:sz w:val="20"/>
        <w:szCs w:val="20"/>
      </w:rPr>
      <w:t>EMPRESA BRASILEIRA DE SERVIÇOS HOSPITALARES</w:t>
    </w:r>
  </w:p>
  <w:p w14:paraId="297CAFF7" w14:textId="77777777" w:rsidR="001179E2" w:rsidRPr="001179E2" w:rsidRDefault="001179E2" w:rsidP="001179E2">
    <w:pPr>
      <w:pStyle w:val="Cabealho"/>
      <w:jc w:val="center"/>
      <w:rPr>
        <w:sz w:val="20"/>
        <w:szCs w:val="20"/>
      </w:rPr>
    </w:pPr>
    <w:r w:rsidRPr="001179E2">
      <w:rPr>
        <w:sz w:val="20"/>
        <w:szCs w:val="20"/>
      </w:rPr>
      <w:t>SCS Quadra 9, - Bairro Asa Sul</w:t>
    </w:r>
  </w:p>
  <w:p w14:paraId="2F774EB4" w14:textId="77777777" w:rsidR="001179E2" w:rsidRPr="001179E2" w:rsidRDefault="001179E2" w:rsidP="001179E2">
    <w:pPr>
      <w:pStyle w:val="Cabealho"/>
      <w:jc w:val="center"/>
      <w:rPr>
        <w:sz w:val="20"/>
        <w:szCs w:val="20"/>
      </w:rPr>
    </w:pPr>
    <w:r w:rsidRPr="001179E2">
      <w:rPr>
        <w:sz w:val="20"/>
        <w:szCs w:val="20"/>
      </w:rPr>
      <w:t>Edifício Parque Cidade Corporate, Torre C, 1° ao 3° andares, CEP 70308-200 Brasília-DF</w:t>
    </w:r>
  </w:p>
  <w:p w14:paraId="5FF686BD" w14:textId="57887F99" w:rsidR="00730A2E" w:rsidRDefault="001179E2" w:rsidP="00E40B86">
    <w:pPr>
      <w:pStyle w:val="Cabealho"/>
      <w:jc w:val="center"/>
      <w:rPr>
        <w:rStyle w:val="Hyperlink"/>
        <w:sz w:val="20"/>
        <w:szCs w:val="20"/>
      </w:rPr>
    </w:pPr>
    <w:r w:rsidRPr="001179E2">
      <w:rPr>
        <w:sz w:val="20"/>
        <w:szCs w:val="20"/>
      </w:rPr>
      <w:t xml:space="preserve">(61) 3255-8900 - </w:t>
    </w:r>
    <w:hyperlink r:id="rId3" w:history="1">
      <w:r w:rsidR="00730A2E" w:rsidRPr="00D20969">
        <w:rPr>
          <w:rStyle w:val="Hyperlink"/>
          <w:sz w:val="20"/>
          <w:szCs w:val="20"/>
        </w:rPr>
        <w:t>http://www.ebserh.gov.br</w:t>
      </w:r>
    </w:hyperlink>
  </w:p>
  <w:p w14:paraId="682AE50A" w14:textId="77777777" w:rsidR="00DA22BB" w:rsidRPr="001179E2" w:rsidRDefault="00DA22BB" w:rsidP="00E40B86">
    <w:pPr>
      <w:pStyle w:val="Cabealho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D2492"/>
    <w:multiLevelType w:val="hybridMultilevel"/>
    <w:tmpl w:val="49BE661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70440"/>
    <w:multiLevelType w:val="hybridMultilevel"/>
    <w:tmpl w:val="67268A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F6826"/>
    <w:multiLevelType w:val="hybridMultilevel"/>
    <w:tmpl w:val="CD92CF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409E4"/>
    <w:multiLevelType w:val="hybridMultilevel"/>
    <w:tmpl w:val="2918C1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801FB"/>
    <w:multiLevelType w:val="hybridMultilevel"/>
    <w:tmpl w:val="2E9EE0B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F53605"/>
    <w:multiLevelType w:val="hybridMultilevel"/>
    <w:tmpl w:val="176CD0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B054C3"/>
    <w:multiLevelType w:val="hybridMultilevel"/>
    <w:tmpl w:val="047A0C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71343F"/>
    <w:multiLevelType w:val="hybridMultilevel"/>
    <w:tmpl w:val="2F52D30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BD10ED"/>
    <w:multiLevelType w:val="hybridMultilevel"/>
    <w:tmpl w:val="F63607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355796"/>
    <w:multiLevelType w:val="hybridMultilevel"/>
    <w:tmpl w:val="B2F62E2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EF5401"/>
    <w:multiLevelType w:val="hybridMultilevel"/>
    <w:tmpl w:val="A61AA48E"/>
    <w:lvl w:ilvl="0" w:tplc="6AC0E200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C13F9"/>
    <w:multiLevelType w:val="hybridMultilevel"/>
    <w:tmpl w:val="D242DD3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CA3470"/>
    <w:multiLevelType w:val="hybridMultilevel"/>
    <w:tmpl w:val="EA86B09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985257"/>
    <w:multiLevelType w:val="hybridMultilevel"/>
    <w:tmpl w:val="31DC0D9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1015234">
    <w:abstractNumId w:val="8"/>
  </w:num>
  <w:num w:numId="2" w16cid:durableId="397288532">
    <w:abstractNumId w:val="2"/>
  </w:num>
  <w:num w:numId="3" w16cid:durableId="242106422">
    <w:abstractNumId w:val="3"/>
  </w:num>
  <w:num w:numId="4" w16cid:durableId="2087261209">
    <w:abstractNumId w:val="12"/>
  </w:num>
  <w:num w:numId="5" w16cid:durableId="1183209390">
    <w:abstractNumId w:val="5"/>
  </w:num>
  <w:num w:numId="6" w16cid:durableId="1848209800">
    <w:abstractNumId w:val="6"/>
  </w:num>
  <w:num w:numId="7" w16cid:durableId="576209696">
    <w:abstractNumId w:val="1"/>
  </w:num>
  <w:num w:numId="8" w16cid:durableId="1277371295">
    <w:abstractNumId w:val="4"/>
  </w:num>
  <w:num w:numId="9" w16cid:durableId="933628305">
    <w:abstractNumId w:val="0"/>
  </w:num>
  <w:num w:numId="10" w16cid:durableId="1514611542">
    <w:abstractNumId w:val="13"/>
  </w:num>
  <w:num w:numId="11" w16cid:durableId="1192232658">
    <w:abstractNumId w:val="11"/>
  </w:num>
  <w:num w:numId="12" w16cid:durableId="434404787">
    <w:abstractNumId w:val="7"/>
  </w:num>
  <w:num w:numId="13" w16cid:durableId="987711192">
    <w:abstractNumId w:val="9"/>
  </w:num>
  <w:num w:numId="14" w16cid:durableId="18061151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9E2"/>
    <w:rsid w:val="0000667F"/>
    <w:rsid w:val="00027870"/>
    <w:rsid w:val="0004072B"/>
    <w:rsid w:val="00044AF7"/>
    <w:rsid w:val="000579C1"/>
    <w:rsid w:val="0009475B"/>
    <w:rsid w:val="0011301D"/>
    <w:rsid w:val="001179E2"/>
    <w:rsid w:val="00127D92"/>
    <w:rsid w:val="00133639"/>
    <w:rsid w:val="00136387"/>
    <w:rsid w:val="00141D4E"/>
    <w:rsid w:val="00146CA6"/>
    <w:rsid w:val="00150EFE"/>
    <w:rsid w:val="00155094"/>
    <w:rsid w:val="001636A9"/>
    <w:rsid w:val="00182B48"/>
    <w:rsid w:val="00193BC9"/>
    <w:rsid w:val="001A5BDD"/>
    <w:rsid w:val="001C5DC8"/>
    <w:rsid w:val="001D3D33"/>
    <w:rsid w:val="001E4315"/>
    <w:rsid w:val="00204990"/>
    <w:rsid w:val="002069DB"/>
    <w:rsid w:val="002167ED"/>
    <w:rsid w:val="00224920"/>
    <w:rsid w:val="002658C5"/>
    <w:rsid w:val="00271E48"/>
    <w:rsid w:val="002A4CA6"/>
    <w:rsid w:val="002B1734"/>
    <w:rsid w:val="002B56DD"/>
    <w:rsid w:val="002C1AC8"/>
    <w:rsid w:val="002C6237"/>
    <w:rsid w:val="002F08EC"/>
    <w:rsid w:val="00305504"/>
    <w:rsid w:val="00315ECC"/>
    <w:rsid w:val="00316989"/>
    <w:rsid w:val="003523BC"/>
    <w:rsid w:val="0035668C"/>
    <w:rsid w:val="00356D78"/>
    <w:rsid w:val="00365D70"/>
    <w:rsid w:val="0038606A"/>
    <w:rsid w:val="00393F98"/>
    <w:rsid w:val="003B3284"/>
    <w:rsid w:val="003B3693"/>
    <w:rsid w:val="003C1246"/>
    <w:rsid w:val="003D3A29"/>
    <w:rsid w:val="003F0683"/>
    <w:rsid w:val="003F6D57"/>
    <w:rsid w:val="00412D7E"/>
    <w:rsid w:val="00414789"/>
    <w:rsid w:val="0042294D"/>
    <w:rsid w:val="00426433"/>
    <w:rsid w:val="0043394A"/>
    <w:rsid w:val="00484442"/>
    <w:rsid w:val="00484778"/>
    <w:rsid w:val="00484AB3"/>
    <w:rsid w:val="00496448"/>
    <w:rsid w:val="004A1E54"/>
    <w:rsid w:val="004C0330"/>
    <w:rsid w:val="004C2377"/>
    <w:rsid w:val="004C3526"/>
    <w:rsid w:val="004D2B20"/>
    <w:rsid w:val="004E4FDE"/>
    <w:rsid w:val="00511189"/>
    <w:rsid w:val="0052220D"/>
    <w:rsid w:val="00526729"/>
    <w:rsid w:val="00527D65"/>
    <w:rsid w:val="00532BEB"/>
    <w:rsid w:val="0056045F"/>
    <w:rsid w:val="00563835"/>
    <w:rsid w:val="00573527"/>
    <w:rsid w:val="00574458"/>
    <w:rsid w:val="005749BD"/>
    <w:rsid w:val="00581B80"/>
    <w:rsid w:val="00585F57"/>
    <w:rsid w:val="0059493B"/>
    <w:rsid w:val="005A029C"/>
    <w:rsid w:val="005A25C6"/>
    <w:rsid w:val="005B5C7C"/>
    <w:rsid w:val="005B6E05"/>
    <w:rsid w:val="005C422C"/>
    <w:rsid w:val="005D0DFB"/>
    <w:rsid w:val="005D1C35"/>
    <w:rsid w:val="005D2B9D"/>
    <w:rsid w:val="00607534"/>
    <w:rsid w:val="00613D62"/>
    <w:rsid w:val="00662B9A"/>
    <w:rsid w:val="00666D5B"/>
    <w:rsid w:val="00676906"/>
    <w:rsid w:val="00697F83"/>
    <w:rsid w:val="006A5167"/>
    <w:rsid w:val="006B49D5"/>
    <w:rsid w:val="006B4C05"/>
    <w:rsid w:val="006C2D7F"/>
    <w:rsid w:val="006E1E38"/>
    <w:rsid w:val="00705D93"/>
    <w:rsid w:val="00714330"/>
    <w:rsid w:val="007203FA"/>
    <w:rsid w:val="00724DDB"/>
    <w:rsid w:val="00730A2E"/>
    <w:rsid w:val="00757537"/>
    <w:rsid w:val="007636BE"/>
    <w:rsid w:val="00780E03"/>
    <w:rsid w:val="007B14EE"/>
    <w:rsid w:val="007E2E3D"/>
    <w:rsid w:val="007E6A33"/>
    <w:rsid w:val="007F2A9F"/>
    <w:rsid w:val="0081610E"/>
    <w:rsid w:val="00831B6F"/>
    <w:rsid w:val="00834CEC"/>
    <w:rsid w:val="00845AB4"/>
    <w:rsid w:val="008468D0"/>
    <w:rsid w:val="00853EF1"/>
    <w:rsid w:val="008C10D0"/>
    <w:rsid w:val="008D5358"/>
    <w:rsid w:val="008F4566"/>
    <w:rsid w:val="008F4F66"/>
    <w:rsid w:val="009003D0"/>
    <w:rsid w:val="009053B4"/>
    <w:rsid w:val="00943231"/>
    <w:rsid w:val="00952813"/>
    <w:rsid w:val="00954D43"/>
    <w:rsid w:val="00990BB0"/>
    <w:rsid w:val="009A17D4"/>
    <w:rsid w:val="009C1228"/>
    <w:rsid w:val="009C48C4"/>
    <w:rsid w:val="009C766A"/>
    <w:rsid w:val="009E7474"/>
    <w:rsid w:val="009F395C"/>
    <w:rsid w:val="00A06899"/>
    <w:rsid w:val="00A37D00"/>
    <w:rsid w:val="00A456D3"/>
    <w:rsid w:val="00A53438"/>
    <w:rsid w:val="00A64BE5"/>
    <w:rsid w:val="00AA14A0"/>
    <w:rsid w:val="00AC376F"/>
    <w:rsid w:val="00B333AA"/>
    <w:rsid w:val="00B52C30"/>
    <w:rsid w:val="00B545F9"/>
    <w:rsid w:val="00B5494B"/>
    <w:rsid w:val="00B6465A"/>
    <w:rsid w:val="00B71B06"/>
    <w:rsid w:val="00B859DB"/>
    <w:rsid w:val="00B865D0"/>
    <w:rsid w:val="00BA041D"/>
    <w:rsid w:val="00BC3F44"/>
    <w:rsid w:val="00C55F0B"/>
    <w:rsid w:val="00C6091D"/>
    <w:rsid w:val="00C671B8"/>
    <w:rsid w:val="00C82A18"/>
    <w:rsid w:val="00CD70F4"/>
    <w:rsid w:val="00CF099B"/>
    <w:rsid w:val="00CF2719"/>
    <w:rsid w:val="00D05FAC"/>
    <w:rsid w:val="00D0679E"/>
    <w:rsid w:val="00D33821"/>
    <w:rsid w:val="00D41A44"/>
    <w:rsid w:val="00D4587E"/>
    <w:rsid w:val="00D54378"/>
    <w:rsid w:val="00D56F10"/>
    <w:rsid w:val="00D64D42"/>
    <w:rsid w:val="00D943D6"/>
    <w:rsid w:val="00DA22BB"/>
    <w:rsid w:val="00DA4915"/>
    <w:rsid w:val="00E001CB"/>
    <w:rsid w:val="00E23928"/>
    <w:rsid w:val="00E409F4"/>
    <w:rsid w:val="00E40B86"/>
    <w:rsid w:val="00E44CCF"/>
    <w:rsid w:val="00E46406"/>
    <w:rsid w:val="00E46F8E"/>
    <w:rsid w:val="00E67742"/>
    <w:rsid w:val="00E701DA"/>
    <w:rsid w:val="00E903C1"/>
    <w:rsid w:val="00EB43B8"/>
    <w:rsid w:val="00EC013E"/>
    <w:rsid w:val="00EC026E"/>
    <w:rsid w:val="00EC1FD1"/>
    <w:rsid w:val="00F01254"/>
    <w:rsid w:val="00F158FF"/>
    <w:rsid w:val="00F26C58"/>
    <w:rsid w:val="00F46156"/>
    <w:rsid w:val="00F54127"/>
    <w:rsid w:val="00F551FC"/>
    <w:rsid w:val="00F567AD"/>
    <w:rsid w:val="00F61372"/>
    <w:rsid w:val="00F80A7F"/>
    <w:rsid w:val="00FC7AFC"/>
    <w:rsid w:val="10A0D4A3"/>
    <w:rsid w:val="196EF4C4"/>
    <w:rsid w:val="1C1D8395"/>
    <w:rsid w:val="1FB09FEB"/>
    <w:rsid w:val="296229D0"/>
    <w:rsid w:val="41CF84C5"/>
    <w:rsid w:val="6D2D0736"/>
    <w:rsid w:val="772DF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C2624"/>
  <w15:chartTrackingRefBased/>
  <w15:docId w15:val="{217AFD98-2C5C-4E62-8029-B859A773E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179E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179E2"/>
  </w:style>
  <w:style w:type="paragraph" w:styleId="Rodap">
    <w:name w:val="footer"/>
    <w:basedOn w:val="Normal"/>
    <w:link w:val="RodapChar"/>
    <w:uiPriority w:val="99"/>
    <w:unhideWhenUsed/>
    <w:rsid w:val="001179E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179E2"/>
  </w:style>
  <w:style w:type="table" w:styleId="Tabelacomgrade">
    <w:name w:val="Table Grid"/>
    <w:basedOn w:val="Tabelanormal"/>
    <w:uiPriority w:val="39"/>
    <w:rsid w:val="000066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3D3A29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730A2E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30A2E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6B4C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6B4C05"/>
  </w:style>
  <w:style w:type="character" w:customStyle="1" w:styleId="eop">
    <w:name w:val="eop"/>
    <w:basedOn w:val="Fontepargpadro"/>
    <w:rsid w:val="006B4C05"/>
  </w:style>
  <w:style w:type="character" w:customStyle="1" w:styleId="scxw189614495">
    <w:name w:val="scxw189614495"/>
    <w:basedOn w:val="Fontepargpadro"/>
    <w:rsid w:val="006B4C05"/>
  </w:style>
  <w:style w:type="character" w:styleId="nfase">
    <w:name w:val="Emphasis"/>
    <w:basedOn w:val="Fontepargpadro"/>
    <w:uiPriority w:val="20"/>
    <w:qFormat/>
    <w:rsid w:val="001D3D33"/>
    <w:rPr>
      <w:i/>
      <w:iCs/>
    </w:rPr>
  </w:style>
  <w:style w:type="character" w:styleId="Forte">
    <w:name w:val="Strong"/>
    <w:basedOn w:val="Fontepargpadro"/>
    <w:uiPriority w:val="22"/>
    <w:qFormat/>
    <w:rsid w:val="00CD70F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87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9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5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1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bserh.gov.br" TargetMode="External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28991E0E7A2114FAC99DFFE031ED2A1" ma:contentTypeVersion="18" ma:contentTypeDescription="Crie um novo documento." ma:contentTypeScope="" ma:versionID="2cdd8eac1a8777203d1f5787d0d5aa07">
  <xsd:schema xmlns:xsd="http://www.w3.org/2001/XMLSchema" xmlns:xs="http://www.w3.org/2001/XMLSchema" xmlns:p="http://schemas.microsoft.com/office/2006/metadata/properties" xmlns:ns2="9c769357-a814-4af1-854b-5971294ed8dc" xmlns:ns3="64bf32d0-332b-4626-9c81-82f1ea4aab30" targetNamespace="http://schemas.microsoft.com/office/2006/metadata/properties" ma:root="true" ma:fieldsID="b34f1e258c8264eacbbf47c3c77b42aa" ns2:_="" ns3:_="">
    <xsd:import namespace="9c769357-a814-4af1-854b-5971294ed8dc"/>
    <xsd:import namespace="64bf32d0-332b-4626-9c81-82f1ea4aab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69357-a814-4af1-854b-5971294ed8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f32d0-332b-4626-9c81-82f1ea4aab3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ffbc7e4-d26f-4d87-b795-e61411333424}" ma:internalName="TaxCatchAll" ma:showField="CatchAllData" ma:web="64bf32d0-332b-4626-9c81-82f1ea4aab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769357-a814-4af1-854b-5971294ed8dc">
      <Terms xmlns="http://schemas.microsoft.com/office/infopath/2007/PartnerControls"/>
    </lcf76f155ced4ddcb4097134ff3c332f>
    <TaxCatchAll xmlns="64bf32d0-332b-4626-9c81-82f1ea4aab30" xsi:nil="true"/>
  </documentManagement>
</p:properties>
</file>

<file path=customXml/itemProps1.xml><?xml version="1.0" encoding="utf-8"?>
<ds:datastoreItem xmlns:ds="http://schemas.openxmlformats.org/officeDocument/2006/customXml" ds:itemID="{2855F0C1-81A6-4EDB-8E10-1DA8083087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769357-a814-4af1-854b-5971294ed8dc"/>
    <ds:schemaRef ds:uri="64bf32d0-332b-4626-9c81-82f1ea4aab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AAA638-F9B1-4DD4-B13D-CF9D17A5E3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1EBFBC-C978-4337-AA58-F9A9C526B7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8C892E1-8B7E-44E4-B1C3-8D9CAFA2BDDB}">
  <ds:schemaRefs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schemas.microsoft.com/office/2006/documentManagement/types"/>
    <ds:schemaRef ds:uri="64bf32d0-332b-4626-9c81-82f1ea4aab30"/>
    <ds:schemaRef ds:uri="9c769357-a814-4af1-854b-5971294ed8dc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659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Souza Silva Almeida</dc:creator>
  <cp:keywords/>
  <dc:description/>
  <cp:lastModifiedBy>Josiane De Fatima Rosa Da Silva</cp:lastModifiedBy>
  <cp:revision>15</cp:revision>
  <dcterms:created xsi:type="dcterms:W3CDTF">2025-05-16T19:15:00Z</dcterms:created>
  <dcterms:modified xsi:type="dcterms:W3CDTF">2025-05-16T20:12:00Z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0x010100628991E0E7A2114FAC99DFFE031ED2A1</vt:lpwstr>
  </property>
  <property fmtid="{D5CDD505-2E9C-101B-9397-08002B2CF9AE}" pid="3" name="MediaServiceImageTags">
    <vt:lpwstr/>
  </property>
</Properties>
</file>